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A0D0" w14:textId="77777777" w:rsidR="00DB7787" w:rsidRDefault="00DB7787" w:rsidP="00DB7787">
      <w:r>
        <w:t>Other partner news</w:t>
      </w:r>
    </w:p>
    <w:p w14:paraId="595A4D0A" w14:textId="46BAAC21" w:rsidR="00DB7787" w:rsidRPr="00F80B11" w:rsidRDefault="00DB7787" w:rsidP="00DB7787">
      <w:pPr>
        <w:pStyle w:val="ListParagraph"/>
        <w:numPr>
          <w:ilvl w:val="0"/>
          <w:numId w:val="1"/>
        </w:numPr>
        <w:rPr>
          <w:b/>
          <w:bCs/>
        </w:rPr>
      </w:pPr>
      <w:r w:rsidRPr="00F80B11">
        <w:rPr>
          <w:b/>
          <w:bCs/>
        </w:rPr>
        <w:t>Janaki and FIAM</w:t>
      </w:r>
      <w:r w:rsidR="00F80B11" w:rsidRPr="00F80B11">
        <w:rPr>
          <w:b/>
          <w:bCs/>
        </w:rPr>
        <w:t xml:space="preserve"> (India)</w:t>
      </w:r>
    </w:p>
    <w:p w14:paraId="784A4DAC" w14:textId="77777777" w:rsidR="00DB7787" w:rsidRDefault="00DB7787" w:rsidP="00DB7787">
      <w:pPr>
        <w:pStyle w:val="ListParagraph"/>
        <w:numPr>
          <w:ilvl w:val="1"/>
          <w:numId w:val="1"/>
        </w:numPr>
      </w:pPr>
      <w:r>
        <w:t>Seeking legal advice on whether they can take on the Mother Flora bank account. MF don’t function anymore but would like FIAM to be able to use their financial infrastructure as FIAM have been denied a FCRA account. At the moment the FIAM – MF link is informal and FIAM are aware that it is putting donors in a difficult position, as well as themselves.</w:t>
      </w:r>
    </w:p>
    <w:p w14:paraId="5592C5E8" w14:textId="77777777" w:rsidR="00DB7787" w:rsidRDefault="00DB7787" w:rsidP="00DB7787">
      <w:pPr>
        <w:pStyle w:val="ListParagraph"/>
        <w:numPr>
          <w:ilvl w:val="1"/>
          <w:numId w:val="1"/>
        </w:numPr>
      </w:pPr>
      <w:r>
        <w:t>Janaki visiting UK from 9/9 – 3/10. Will come to Thornbury first</w:t>
      </w:r>
    </w:p>
    <w:p w14:paraId="7ABF2A06" w14:textId="77777777" w:rsidR="00DB7787" w:rsidRDefault="00DB7787" w:rsidP="00DB7787">
      <w:pPr>
        <w:pStyle w:val="ListParagraph"/>
        <w:numPr>
          <w:ilvl w:val="2"/>
          <w:numId w:val="1"/>
        </w:numPr>
      </w:pPr>
      <w:r>
        <w:t>HH sorting the itinerary which is filling up fast</w:t>
      </w:r>
    </w:p>
    <w:p w14:paraId="12BC12BB" w14:textId="77777777" w:rsidR="00DB7787" w:rsidRDefault="00DB7787" w:rsidP="00DB7787">
      <w:pPr>
        <w:pStyle w:val="ListParagraph"/>
        <w:numPr>
          <w:ilvl w:val="2"/>
          <w:numId w:val="1"/>
        </w:numPr>
      </w:pPr>
      <w:r>
        <w:t>Aim is to grow supporter base and raise money to enable growth of projects that can lead to financial independence</w:t>
      </w:r>
    </w:p>
    <w:p w14:paraId="54274ECC" w14:textId="77777777" w:rsidR="00DB7787" w:rsidRDefault="00DB7787" w:rsidP="00DB7787">
      <w:pPr>
        <w:pStyle w:val="ListParagraph"/>
        <w:ind w:left="1848"/>
      </w:pPr>
    </w:p>
    <w:p w14:paraId="0306D12A" w14:textId="3D509F7A" w:rsidR="00DB7787" w:rsidRPr="00F80B11" w:rsidRDefault="00F80B11" w:rsidP="00DB7787">
      <w:pPr>
        <w:pStyle w:val="ListParagraph"/>
        <w:numPr>
          <w:ilvl w:val="0"/>
          <w:numId w:val="1"/>
        </w:numPr>
        <w:rPr>
          <w:b/>
          <w:bCs/>
        </w:rPr>
      </w:pPr>
      <w:r w:rsidRPr="00F80B11">
        <w:rPr>
          <w:b/>
          <w:bCs/>
        </w:rPr>
        <w:t xml:space="preserve">Bishnu, Samuel and </w:t>
      </w:r>
      <w:r w:rsidR="00DB7787" w:rsidRPr="00F80B11">
        <w:rPr>
          <w:b/>
          <w:bCs/>
        </w:rPr>
        <w:t>PSD</w:t>
      </w:r>
      <w:r w:rsidRPr="00F80B11">
        <w:rPr>
          <w:b/>
          <w:bCs/>
        </w:rPr>
        <w:t>-Nepal (Nepal)</w:t>
      </w:r>
    </w:p>
    <w:p w14:paraId="3792DEB2" w14:textId="77777777" w:rsidR="00DB7787" w:rsidRDefault="00DB7787" w:rsidP="00DB7787">
      <w:pPr>
        <w:pStyle w:val="ListParagraph"/>
        <w:numPr>
          <w:ilvl w:val="1"/>
          <w:numId w:val="1"/>
        </w:numPr>
      </w:pPr>
      <w:r>
        <w:t>Carbon offset programme almost ready for launch</w:t>
      </w:r>
    </w:p>
    <w:p w14:paraId="1876337A" w14:textId="77777777" w:rsidR="00DB7787" w:rsidRDefault="00DB7787" w:rsidP="00DB7787">
      <w:pPr>
        <w:pStyle w:val="ListParagraph"/>
        <w:numPr>
          <w:ilvl w:val="2"/>
          <w:numId w:val="1"/>
        </w:numPr>
      </w:pPr>
      <w:r>
        <w:t>Requires a dedicated total-giving page to be set up</w:t>
      </w:r>
    </w:p>
    <w:p w14:paraId="09A18D84" w14:textId="77777777" w:rsidR="00DB7787" w:rsidRDefault="00DB7787" w:rsidP="00DB7787">
      <w:pPr>
        <w:pStyle w:val="ListParagraph"/>
        <w:numPr>
          <w:ilvl w:val="2"/>
          <w:numId w:val="1"/>
        </w:numPr>
      </w:pPr>
      <w:r>
        <w:t>Has a dedicated page on the CRED website</w:t>
      </w:r>
    </w:p>
    <w:p w14:paraId="15BEAB4A" w14:textId="77777777" w:rsidR="00DB7787" w:rsidRDefault="00DB7787" w:rsidP="00DB7787">
      <w:pPr>
        <w:pStyle w:val="ListParagraph"/>
        <w:numPr>
          <w:ilvl w:val="2"/>
          <w:numId w:val="1"/>
        </w:numPr>
      </w:pPr>
      <w:r>
        <w:t>Recipient is a reforestation programme in Langtang national park</w:t>
      </w:r>
    </w:p>
    <w:p w14:paraId="4EBE0169" w14:textId="77777777" w:rsidR="00DB7787" w:rsidRDefault="00DB7787" w:rsidP="00DB7787">
      <w:pPr>
        <w:pStyle w:val="ListParagraph"/>
        <w:numPr>
          <w:ilvl w:val="1"/>
          <w:numId w:val="1"/>
        </w:numPr>
      </w:pPr>
      <w:r>
        <w:t>Upcycling moulds working well and producing income and employment for local communities</w:t>
      </w:r>
    </w:p>
    <w:p w14:paraId="6A48F694" w14:textId="77777777" w:rsidR="00DB7787" w:rsidRDefault="00DB7787" w:rsidP="00DB7787">
      <w:pPr>
        <w:pStyle w:val="ListParagraph"/>
        <w:ind w:left="1128"/>
      </w:pPr>
    </w:p>
    <w:p w14:paraId="0C287904" w14:textId="103040A5" w:rsidR="00DB7787" w:rsidRPr="00F80B11" w:rsidRDefault="00DB7787" w:rsidP="00DB7787">
      <w:pPr>
        <w:pStyle w:val="ListParagraph"/>
        <w:numPr>
          <w:ilvl w:val="0"/>
          <w:numId w:val="1"/>
        </w:numPr>
        <w:rPr>
          <w:b/>
          <w:bCs/>
        </w:rPr>
      </w:pPr>
      <w:r w:rsidRPr="00F80B11">
        <w:rPr>
          <w:b/>
          <w:bCs/>
        </w:rPr>
        <w:t>Alice</w:t>
      </w:r>
      <w:r w:rsidR="00F80B11" w:rsidRPr="00F80B11">
        <w:rPr>
          <w:b/>
          <w:bCs/>
        </w:rPr>
        <w:t xml:space="preserve"> and Butterfly Space (Malawi)</w:t>
      </w:r>
    </w:p>
    <w:p w14:paraId="07B73B7D" w14:textId="77777777" w:rsidR="00DB7787" w:rsidRDefault="00DB7787" w:rsidP="00DB7787">
      <w:pPr>
        <w:pStyle w:val="ListParagraph"/>
        <w:numPr>
          <w:ilvl w:val="1"/>
          <w:numId w:val="1"/>
        </w:numPr>
      </w:pPr>
      <w:r>
        <w:t>In UK at present on 6 week break</w:t>
      </w:r>
    </w:p>
    <w:p w14:paraId="1B71E442" w14:textId="77777777" w:rsidR="00DB7787" w:rsidRDefault="00DB7787" w:rsidP="00DB7787">
      <w:pPr>
        <w:pStyle w:val="ListParagraph"/>
        <w:numPr>
          <w:ilvl w:val="1"/>
          <w:numId w:val="1"/>
        </w:numPr>
      </w:pPr>
      <w:r>
        <w:t>Doing OK overall</w:t>
      </w:r>
    </w:p>
    <w:p w14:paraId="7B4E7424" w14:textId="04910F74" w:rsidR="00DB7787" w:rsidRDefault="00DB7787" w:rsidP="00DB7787">
      <w:pPr>
        <w:pStyle w:val="ListParagraph"/>
        <w:numPr>
          <w:ilvl w:val="2"/>
          <w:numId w:val="1"/>
        </w:numPr>
      </w:pPr>
      <w:r>
        <w:t>New person (Caroline) coming to lead Stepping Stones school from September. She will be the manager of the school with a Malawian teacher stepping up to take on headteacher role. Caroline aims to train up a Malawian lady who currently heads up the admin, to take on a more senior managerial role, so that the school can ultimately be run by Malawians without so much need for international staff</w:t>
      </w:r>
    </w:p>
    <w:p w14:paraId="4C0A9820" w14:textId="272C984A" w:rsidR="0042195C" w:rsidRDefault="0042195C" w:rsidP="00DB7787">
      <w:pPr>
        <w:pStyle w:val="ListParagraph"/>
        <w:numPr>
          <w:ilvl w:val="2"/>
          <w:numId w:val="1"/>
        </w:numPr>
      </w:pPr>
      <w:r>
        <w:t>Plans underway to build a vocational training centre on site for students from Stepping Stones who don’t wish to continue to academic secondary education. This would result in continuous same-campus education from nursery to end of college age.</w:t>
      </w:r>
    </w:p>
    <w:p w14:paraId="0BCA83D0" w14:textId="77777777" w:rsidR="00DB7787" w:rsidRDefault="00DB7787" w:rsidP="00DB7787">
      <w:pPr>
        <w:pStyle w:val="ListParagraph"/>
        <w:numPr>
          <w:ilvl w:val="2"/>
          <w:numId w:val="1"/>
        </w:numPr>
      </w:pPr>
      <w:r>
        <w:t>Other ongoing programmes</w:t>
      </w:r>
    </w:p>
    <w:p w14:paraId="732F8A6A" w14:textId="77777777" w:rsidR="00DB7787" w:rsidRDefault="00DB7787" w:rsidP="00DB7787">
      <w:pPr>
        <w:pStyle w:val="ListParagraph"/>
        <w:numPr>
          <w:ilvl w:val="3"/>
          <w:numId w:val="1"/>
        </w:numPr>
      </w:pPr>
      <w:r>
        <w:t>Baby baskets</w:t>
      </w:r>
    </w:p>
    <w:p w14:paraId="01DE0C22" w14:textId="77777777" w:rsidR="00DB7787" w:rsidRDefault="00DB7787" w:rsidP="00DB7787">
      <w:pPr>
        <w:pStyle w:val="ListParagraph"/>
        <w:numPr>
          <w:ilvl w:val="3"/>
          <w:numId w:val="1"/>
        </w:numPr>
      </w:pPr>
      <w:r>
        <w:t>Prison ministry (revamped by Jane and Steve)</w:t>
      </w:r>
    </w:p>
    <w:p w14:paraId="3E841F23" w14:textId="77777777" w:rsidR="00DB7787" w:rsidRDefault="00DB7787" w:rsidP="00DB7787">
      <w:pPr>
        <w:pStyle w:val="ListParagraph"/>
        <w:numPr>
          <w:ilvl w:val="3"/>
          <w:numId w:val="1"/>
        </w:numPr>
      </w:pPr>
      <w:r>
        <w:t>4 nursery schools</w:t>
      </w:r>
    </w:p>
    <w:p w14:paraId="6DAB50B0" w14:textId="67E57850" w:rsidR="00DB7787" w:rsidRDefault="00DB7787" w:rsidP="00DB7787">
      <w:pPr>
        <w:pStyle w:val="ListParagraph"/>
        <w:numPr>
          <w:ilvl w:val="3"/>
          <w:numId w:val="1"/>
        </w:numPr>
      </w:pPr>
      <w:r>
        <w:t>FAWN (Fighting Aids with nutrition)</w:t>
      </w:r>
    </w:p>
    <w:p w14:paraId="69459171" w14:textId="77777777" w:rsidR="00F80B11" w:rsidRDefault="00F80B11" w:rsidP="00F80B11">
      <w:pPr>
        <w:pStyle w:val="ListParagraph"/>
        <w:ind w:left="2568"/>
      </w:pPr>
    </w:p>
    <w:p w14:paraId="60437203" w14:textId="5AD992E6" w:rsidR="00DB7787" w:rsidRPr="00F80B11" w:rsidRDefault="00DB7787" w:rsidP="00DB7787">
      <w:pPr>
        <w:pStyle w:val="ListParagraph"/>
        <w:numPr>
          <w:ilvl w:val="0"/>
          <w:numId w:val="1"/>
        </w:numPr>
        <w:rPr>
          <w:b/>
          <w:bCs/>
        </w:rPr>
      </w:pPr>
      <w:proofErr w:type="spellStart"/>
      <w:r w:rsidRPr="00F80B11">
        <w:rPr>
          <w:b/>
          <w:bCs/>
        </w:rPr>
        <w:t>Kenyanito</w:t>
      </w:r>
      <w:proofErr w:type="spellEnd"/>
      <w:r w:rsidR="00F80B11" w:rsidRPr="00F80B11">
        <w:rPr>
          <w:b/>
          <w:bCs/>
        </w:rPr>
        <w:t xml:space="preserve"> and SCCK (Kenya)</w:t>
      </w:r>
    </w:p>
    <w:p w14:paraId="1679C385" w14:textId="77777777" w:rsidR="00DB7787" w:rsidRDefault="00DB7787" w:rsidP="00DB7787">
      <w:pPr>
        <w:pStyle w:val="ListParagraph"/>
        <w:numPr>
          <w:ilvl w:val="1"/>
          <w:numId w:val="1"/>
        </w:numPr>
      </w:pPr>
      <w:r>
        <w:t>Struggling to keep children fed due to the massive increase in food prices</w:t>
      </w:r>
    </w:p>
    <w:p w14:paraId="584E8468" w14:textId="1F221009" w:rsidR="00DB7787" w:rsidRDefault="00DB7787" w:rsidP="00DB7787">
      <w:pPr>
        <w:pStyle w:val="ListParagraph"/>
        <w:numPr>
          <w:ilvl w:val="1"/>
          <w:numId w:val="1"/>
        </w:numPr>
      </w:pPr>
      <w:r>
        <w:t xml:space="preserve">About to have presidential elections which are predicted to be followed by up to 2 months of unrest – could have </w:t>
      </w:r>
      <w:r w:rsidR="002524A9">
        <w:t xml:space="preserve">significant </w:t>
      </w:r>
      <w:r>
        <w:t>implications for Kibera</w:t>
      </w:r>
      <w:r w:rsidR="002524A9">
        <w:t xml:space="preserve"> due to potential for tribal conflicts, damage to buildings, lack of safety for children</w:t>
      </w:r>
    </w:p>
    <w:p w14:paraId="573A615F" w14:textId="77777777" w:rsidR="00DB7787" w:rsidRDefault="00DB7787" w:rsidP="00DB7787">
      <w:pPr>
        <w:pStyle w:val="ListParagraph"/>
        <w:ind w:left="1128"/>
      </w:pPr>
    </w:p>
    <w:p w14:paraId="75B6604F" w14:textId="2242AE8F" w:rsidR="00DB7787" w:rsidRPr="00F80B11" w:rsidRDefault="00DB7787" w:rsidP="00DB7787">
      <w:pPr>
        <w:pStyle w:val="ListParagraph"/>
        <w:numPr>
          <w:ilvl w:val="0"/>
          <w:numId w:val="1"/>
        </w:numPr>
        <w:rPr>
          <w:b/>
          <w:bCs/>
        </w:rPr>
      </w:pPr>
      <w:r w:rsidRPr="00F80B11">
        <w:rPr>
          <w:b/>
          <w:bCs/>
        </w:rPr>
        <w:t>Ellilta</w:t>
      </w:r>
      <w:r w:rsidR="00F80B11" w:rsidRPr="00F80B11">
        <w:rPr>
          <w:b/>
          <w:bCs/>
        </w:rPr>
        <w:t xml:space="preserve"> (Ethiopia)</w:t>
      </w:r>
    </w:p>
    <w:p w14:paraId="7099BEFE" w14:textId="77777777" w:rsidR="00DB7787" w:rsidRDefault="00DB7787" w:rsidP="00DB7787">
      <w:pPr>
        <w:pStyle w:val="ListParagraph"/>
        <w:numPr>
          <w:ilvl w:val="1"/>
          <w:numId w:val="1"/>
        </w:numPr>
      </w:pPr>
      <w:proofErr w:type="spellStart"/>
      <w:r>
        <w:t>Nebiyu</w:t>
      </w:r>
      <w:proofErr w:type="spellEnd"/>
      <w:r>
        <w:t xml:space="preserve"> has stepped down as director, but remains on the board of trustees.</w:t>
      </w:r>
    </w:p>
    <w:p w14:paraId="5540FFB2" w14:textId="77777777" w:rsidR="00DB7787" w:rsidRDefault="00DB7787" w:rsidP="00DB7787">
      <w:pPr>
        <w:pStyle w:val="ListParagraph"/>
        <w:numPr>
          <w:ilvl w:val="1"/>
          <w:numId w:val="1"/>
        </w:numPr>
      </w:pPr>
      <w:r>
        <w:t xml:space="preserve">Replacement is Mrs </w:t>
      </w:r>
      <w:proofErr w:type="spellStart"/>
      <w:r>
        <w:t>Abeba</w:t>
      </w:r>
      <w:proofErr w:type="spellEnd"/>
      <w:r>
        <w:t xml:space="preserve"> </w:t>
      </w:r>
      <w:proofErr w:type="spellStart"/>
      <w:r>
        <w:t>Habtu</w:t>
      </w:r>
      <w:proofErr w:type="spellEnd"/>
    </w:p>
    <w:p w14:paraId="399E3F62" w14:textId="77777777" w:rsidR="00DB7787" w:rsidRDefault="00DB7787" w:rsidP="00DB7787">
      <w:pPr>
        <w:pStyle w:val="ListParagraph"/>
        <w:numPr>
          <w:ilvl w:val="2"/>
          <w:numId w:val="1"/>
        </w:numPr>
      </w:pPr>
      <w:proofErr w:type="spellStart"/>
      <w:r>
        <w:rPr>
          <w:rFonts w:ascii="Comic Sans MS" w:hAnsi="Comic Sans MS"/>
        </w:rPr>
        <w:t>Abeba</w:t>
      </w:r>
      <w:proofErr w:type="spellEnd"/>
      <w:r>
        <w:rPr>
          <w:rFonts w:ascii="Comic Sans MS" w:hAnsi="Comic Sans MS"/>
        </w:rPr>
        <w:t xml:space="preserve"> comes highly recommended and with rich experience working in the area of health, social justice issues and leadership.  She is a woman of prayer and strong faith</w:t>
      </w:r>
    </w:p>
    <w:p w14:paraId="06F265C7" w14:textId="77777777" w:rsidR="00DB7787" w:rsidRDefault="00DB7787" w:rsidP="00DB7787">
      <w:pPr>
        <w:pStyle w:val="ListParagraph"/>
        <w:ind w:left="1128"/>
      </w:pPr>
    </w:p>
    <w:p w14:paraId="1C37283C" w14:textId="21C83983" w:rsidR="00DB7787" w:rsidRPr="00F80B11" w:rsidRDefault="00F80B11" w:rsidP="00DB7787">
      <w:pPr>
        <w:pStyle w:val="ListParagraph"/>
        <w:numPr>
          <w:ilvl w:val="0"/>
          <w:numId w:val="1"/>
        </w:numPr>
        <w:spacing w:line="254" w:lineRule="auto"/>
        <w:rPr>
          <w:b/>
          <w:bCs/>
        </w:rPr>
      </w:pPr>
      <w:r w:rsidRPr="00F80B11">
        <w:rPr>
          <w:b/>
          <w:bCs/>
        </w:rPr>
        <w:t xml:space="preserve">Terry, Josh and </w:t>
      </w:r>
      <w:r w:rsidR="00DB7787" w:rsidRPr="00F80B11">
        <w:rPr>
          <w:b/>
          <w:bCs/>
        </w:rPr>
        <w:t>Foundations for Mining (F4M), (written by Terry)</w:t>
      </w:r>
    </w:p>
    <w:p w14:paraId="0B0F4E55" w14:textId="77777777" w:rsidR="00DB7787" w:rsidRDefault="00DB7787" w:rsidP="00DB7787">
      <w:pPr>
        <w:pStyle w:val="ListParagraph"/>
        <w:numPr>
          <w:ilvl w:val="1"/>
          <w:numId w:val="1"/>
        </w:numPr>
        <w:spacing w:line="254" w:lineRule="auto"/>
      </w:pPr>
      <w:r>
        <w:t xml:space="preserve">recently met with a long-established Christian charity, Foundations for Farming (FFF), in Zimbabwe. FFF has a wish to improve the relationship between rural farmers and artisanal gold miners, who are messing up agricultural lands in their pursuit of the precious metal. </w:t>
      </w:r>
    </w:p>
    <w:p w14:paraId="653CBFC2" w14:textId="77777777" w:rsidR="00DB7787" w:rsidRDefault="00DB7787" w:rsidP="00DB7787">
      <w:pPr>
        <w:pStyle w:val="ListParagraph"/>
        <w:numPr>
          <w:ilvl w:val="1"/>
          <w:numId w:val="1"/>
        </w:numPr>
        <w:spacing w:line="254" w:lineRule="auto"/>
      </w:pPr>
      <w:r>
        <w:lastRenderedPageBreak/>
        <w:t xml:space="preserve">There is a dormant Cotton Training Centre (CTC) situated 5k from Kadoma, one of the larger towns near Harare (the capital) which has the potential to address and educate miners in this regard. The centre is entirely capable of supplying classroom training, and where there are maintenance workshops, in-house accommodation, and catering facilities available. </w:t>
      </w:r>
    </w:p>
    <w:p w14:paraId="66956E1C" w14:textId="77777777" w:rsidR="00DB7787" w:rsidRDefault="00DB7787" w:rsidP="00DB7787">
      <w:pPr>
        <w:pStyle w:val="ListParagraph"/>
        <w:numPr>
          <w:ilvl w:val="1"/>
          <w:numId w:val="1"/>
        </w:numPr>
        <w:spacing w:line="254" w:lineRule="auto"/>
      </w:pPr>
      <w:r>
        <w:t xml:space="preserve">Dozens of artisanal gold miners are working the soils, rocks, and streams within two kilometres of the centre, where F4M can demonstrate better mining and processing methods, and provide practical help on active mining sites.  </w:t>
      </w:r>
    </w:p>
    <w:p w14:paraId="0DAE12F3" w14:textId="77777777" w:rsidR="00DB7787" w:rsidRDefault="00DB7787" w:rsidP="00DB7787">
      <w:pPr>
        <w:pStyle w:val="ListParagraph"/>
        <w:numPr>
          <w:ilvl w:val="1"/>
          <w:numId w:val="1"/>
        </w:numPr>
        <w:spacing w:line="254" w:lineRule="auto"/>
      </w:pPr>
      <w:r>
        <w:t xml:space="preserve">The offer by the CTC Trust for both FFF and F4M to use their buildings is subject to CTC signing a 99-year lease with the official landowner, the Government of Zimbabwe. We have been asked to wait for this lease to be signed before proceeding formally with our planned project. </w:t>
      </w:r>
    </w:p>
    <w:p w14:paraId="6A19A188" w14:textId="77777777" w:rsidR="00DB7787" w:rsidRDefault="00DB7787" w:rsidP="00DB7787">
      <w:pPr>
        <w:pStyle w:val="ListParagraph"/>
        <w:numPr>
          <w:ilvl w:val="1"/>
          <w:numId w:val="1"/>
        </w:numPr>
        <w:spacing w:line="254" w:lineRule="auto"/>
      </w:pPr>
      <w:r>
        <w:t xml:space="preserve">Once leased, this will be a fantastic opportunity for both proper (STEM) training of miners, and to promote mutual value gains for the stakeholders involved. </w:t>
      </w:r>
    </w:p>
    <w:p w14:paraId="084A3541" w14:textId="284CD461" w:rsidR="00785E09" w:rsidRDefault="00DB7787" w:rsidP="00785E09">
      <w:pPr>
        <w:pStyle w:val="ListParagraph"/>
        <w:numPr>
          <w:ilvl w:val="1"/>
          <w:numId w:val="1"/>
        </w:numPr>
      </w:pPr>
      <w:r>
        <w:t>In the meantime, Terry is preparing project funding proposals to be submitted through CREDF to grant makers</w:t>
      </w:r>
    </w:p>
    <w:p w14:paraId="267C44D6" w14:textId="77777777" w:rsidR="001143E2" w:rsidRDefault="001143E2" w:rsidP="001143E2">
      <w:pPr>
        <w:pStyle w:val="ListParagraph"/>
        <w:ind w:left="1128"/>
      </w:pPr>
    </w:p>
    <w:p w14:paraId="4B0B442F" w14:textId="7B78DA5A" w:rsidR="00785E09" w:rsidRPr="00F80B11" w:rsidRDefault="00F80B11" w:rsidP="00785E09">
      <w:pPr>
        <w:pStyle w:val="ListParagraph"/>
        <w:numPr>
          <w:ilvl w:val="0"/>
          <w:numId w:val="1"/>
        </w:numPr>
        <w:rPr>
          <w:b/>
          <w:bCs/>
        </w:rPr>
      </w:pPr>
      <w:r w:rsidRPr="00F80B11">
        <w:rPr>
          <w:b/>
          <w:bCs/>
        </w:rPr>
        <w:t xml:space="preserve">Ayele and </w:t>
      </w:r>
      <w:r w:rsidR="00785E09" w:rsidRPr="00F80B11">
        <w:rPr>
          <w:b/>
          <w:bCs/>
        </w:rPr>
        <w:t>AHISDO</w:t>
      </w:r>
      <w:r w:rsidRPr="00F80B11">
        <w:rPr>
          <w:b/>
          <w:bCs/>
        </w:rPr>
        <w:t xml:space="preserve"> (Ethiopia)</w:t>
      </w:r>
    </w:p>
    <w:p w14:paraId="2B55D77F" w14:textId="1A7CF0C9" w:rsidR="00785E09" w:rsidRDefault="00785E09" w:rsidP="00785E09">
      <w:pPr>
        <w:pStyle w:val="ListParagraph"/>
        <w:numPr>
          <w:ilvl w:val="1"/>
          <w:numId w:val="1"/>
        </w:numPr>
      </w:pPr>
      <w:r>
        <w:t>Continue with sponsorship programmes, and seeking funding as possible</w:t>
      </w:r>
    </w:p>
    <w:p w14:paraId="462E02CC" w14:textId="3C91B91B" w:rsidR="00785E09" w:rsidRDefault="00785E09" w:rsidP="00785E09">
      <w:pPr>
        <w:pStyle w:val="ListParagraph"/>
        <w:numPr>
          <w:ilvl w:val="1"/>
          <w:numId w:val="1"/>
        </w:numPr>
      </w:pPr>
      <w:r>
        <w:t>Have recently started a vocational / apprenticeship scheme for some of the older young people, in collaboration with some local tradesmen (carpentry, welding)</w:t>
      </w:r>
    </w:p>
    <w:p w14:paraId="3D771A46" w14:textId="77777777" w:rsidR="001143E2" w:rsidRDefault="001143E2" w:rsidP="001143E2">
      <w:pPr>
        <w:pStyle w:val="ListParagraph"/>
        <w:ind w:left="1128"/>
      </w:pPr>
    </w:p>
    <w:p w14:paraId="5D5E3E65" w14:textId="175F8CE7" w:rsidR="001143E2" w:rsidRPr="00F80B11" w:rsidRDefault="001143E2" w:rsidP="001143E2">
      <w:pPr>
        <w:pStyle w:val="ListParagraph"/>
        <w:numPr>
          <w:ilvl w:val="0"/>
          <w:numId w:val="1"/>
        </w:numPr>
        <w:rPr>
          <w:b/>
          <w:bCs/>
        </w:rPr>
      </w:pPr>
      <w:r w:rsidRPr="00F80B11">
        <w:rPr>
          <w:b/>
          <w:bCs/>
        </w:rPr>
        <w:t>ILA-Uganda</w:t>
      </w:r>
    </w:p>
    <w:p w14:paraId="47AD32F0" w14:textId="50753BEF" w:rsidR="001143E2" w:rsidRDefault="001143E2" w:rsidP="001143E2">
      <w:pPr>
        <w:pStyle w:val="ListParagraph"/>
        <w:numPr>
          <w:ilvl w:val="1"/>
          <w:numId w:val="1"/>
        </w:numPr>
      </w:pPr>
      <w:r>
        <w:t>Benson recently had a good 3-week visit to Canada, which is one of their strongest supporter bases. Lots of supporter meetings and networking events. He still hopes to come to UK one day</w:t>
      </w:r>
    </w:p>
    <w:p w14:paraId="3C89262D" w14:textId="0D2EB507" w:rsidR="001143E2" w:rsidRDefault="001143E2" w:rsidP="001143E2">
      <w:pPr>
        <w:pStyle w:val="ListParagraph"/>
        <w:numPr>
          <w:ilvl w:val="1"/>
          <w:numId w:val="1"/>
        </w:numPr>
      </w:pPr>
      <w:r>
        <w:t xml:space="preserve">Main programmes continuing but also starting to get more development of the Potters Field project, which is a 32-acre site that they hope to develop into an East African centre of excellence for counselling and associated therapies </w:t>
      </w:r>
    </w:p>
    <w:p w14:paraId="53E37EFF" w14:textId="77777777" w:rsidR="0042195C" w:rsidRDefault="0042195C" w:rsidP="0042195C">
      <w:pPr>
        <w:pStyle w:val="ListParagraph"/>
        <w:ind w:left="1128"/>
      </w:pPr>
    </w:p>
    <w:p w14:paraId="546CCE32" w14:textId="01FB3050" w:rsidR="00EC7EF3" w:rsidRPr="00F80B11" w:rsidRDefault="00F80B11" w:rsidP="00EC7EF3">
      <w:pPr>
        <w:pStyle w:val="ListParagraph"/>
        <w:numPr>
          <w:ilvl w:val="0"/>
          <w:numId w:val="1"/>
        </w:numPr>
        <w:rPr>
          <w:b/>
          <w:bCs/>
        </w:rPr>
      </w:pPr>
      <w:r w:rsidRPr="00F80B11">
        <w:rPr>
          <w:b/>
          <w:bCs/>
        </w:rPr>
        <w:t xml:space="preserve">John and </w:t>
      </w:r>
      <w:proofErr w:type="spellStart"/>
      <w:r w:rsidR="00EC7EF3" w:rsidRPr="00F80B11">
        <w:rPr>
          <w:b/>
          <w:bCs/>
        </w:rPr>
        <w:t>Nkuru-Nziza</w:t>
      </w:r>
      <w:proofErr w:type="spellEnd"/>
      <w:r w:rsidR="00EC7EF3" w:rsidRPr="00F80B11">
        <w:rPr>
          <w:b/>
          <w:bCs/>
        </w:rPr>
        <w:t xml:space="preserve"> Foundation</w:t>
      </w:r>
      <w:r w:rsidRPr="00F80B11">
        <w:rPr>
          <w:b/>
          <w:bCs/>
        </w:rPr>
        <w:t xml:space="preserve"> (Uganda)</w:t>
      </w:r>
    </w:p>
    <w:p w14:paraId="133631BF" w14:textId="598BD1FB" w:rsidR="00EC7EF3" w:rsidRDefault="00EC7EF3" w:rsidP="00EC7EF3">
      <w:pPr>
        <w:pStyle w:val="ListParagraph"/>
        <w:numPr>
          <w:ilvl w:val="1"/>
          <w:numId w:val="1"/>
        </w:numPr>
      </w:pPr>
      <w:r>
        <w:t>John recently hosted some of the Acholi adults at the vocational college with a view to exploring if short courses could be made available to them to help upskill them. Awaiting outcome of what the college feel they might be able to offer, and what the financial implications would be.</w:t>
      </w:r>
    </w:p>
    <w:p w14:paraId="36997EE7" w14:textId="33A0644C" w:rsidR="00785E09" w:rsidRDefault="0042195C" w:rsidP="00785E09">
      <w:pPr>
        <w:pStyle w:val="ListParagraph"/>
        <w:numPr>
          <w:ilvl w:val="1"/>
          <w:numId w:val="1"/>
        </w:numPr>
      </w:pPr>
      <w:r>
        <w:t xml:space="preserve">Funding has been secured for John to build a primary school on the site of the college, this will ensure continuous same-campus education is available from nursery through to end of college </w:t>
      </w:r>
    </w:p>
    <w:p w14:paraId="2B34805E" w14:textId="6A714506" w:rsidR="00E132C5" w:rsidRDefault="00E132C5" w:rsidP="00785E09">
      <w:pPr>
        <w:pStyle w:val="ListParagraph"/>
        <w:numPr>
          <w:ilvl w:val="1"/>
          <w:numId w:val="1"/>
        </w:numPr>
      </w:pPr>
      <w:r>
        <w:t xml:space="preserve">Linked John with Alice, as she has built nursery and primary school and is looking to build vocational facilities, and John has built nursery and vocational facilities and is looking to build primary school. So some useful crossover </w:t>
      </w:r>
      <w:r w:rsidR="002524A9">
        <w:t>re sharing of experience</w:t>
      </w:r>
    </w:p>
    <w:p w14:paraId="3FC45A6C" w14:textId="77777777" w:rsidR="00F80B11" w:rsidRDefault="00F80B11" w:rsidP="00F80B11">
      <w:pPr>
        <w:pStyle w:val="ListParagraph"/>
        <w:ind w:left="1128"/>
      </w:pPr>
    </w:p>
    <w:p w14:paraId="5842C775" w14:textId="61E48039" w:rsidR="00F80B11" w:rsidRPr="00E132C5" w:rsidRDefault="00F80B11" w:rsidP="00F80B11">
      <w:pPr>
        <w:pStyle w:val="ListParagraph"/>
        <w:numPr>
          <w:ilvl w:val="0"/>
          <w:numId w:val="1"/>
        </w:numPr>
        <w:rPr>
          <w:b/>
          <w:bCs/>
        </w:rPr>
      </w:pPr>
      <w:r w:rsidRPr="00E132C5">
        <w:rPr>
          <w:b/>
          <w:bCs/>
        </w:rPr>
        <w:t>Pius and GNPDR (Rwanda)</w:t>
      </w:r>
    </w:p>
    <w:p w14:paraId="1617F8A1" w14:textId="0A8F6A5C" w:rsidR="007955A4" w:rsidRDefault="007955A4" w:rsidP="007955A4">
      <w:pPr>
        <w:pStyle w:val="ListParagraph"/>
        <w:numPr>
          <w:ilvl w:val="1"/>
          <w:numId w:val="1"/>
        </w:numPr>
      </w:pPr>
      <w:r>
        <w:t>Placid no longer in Rwanda</w:t>
      </w:r>
    </w:p>
    <w:p w14:paraId="3AF01168" w14:textId="19FA3271" w:rsidR="007955A4" w:rsidRDefault="007955A4" w:rsidP="007955A4">
      <w:pPr>
        <w:pStyle w:val="ListParagraph"/>
        <w:numPr>
          <w:ilvl w:val="1"/>
          <w:numId w:val="1"/>
        </w:numPr>
      </w:pPr>
      <w:r>
        <w:t>Jeremiah from Pius church to take on the street kids programme, with help from Angelique (Pius wife</w:t>
      </w:r>
      <w:r w:rsidR="00A638B4">
        <w:t>, who is also a nurse</w:t>
      </w:r>
      <w:r>
        <w:t>)</w:t>
      </w:r>
      <w:r w:rsidR="00A638B4">
        <w:t>. Twice a week: days to be confirmed</w:t>
      </w:r>
    </w:p>
    <w:p w14:paraId="2116155E" w14:textId="5AB6DEEB" w:rsidR="00A638B4" w:rsidRDefault="00A638B4" w:rsidP="007955A4">
      <w:pPr>
        <w:pStyle w:val="ListParagraph"/>
        <w:numPr>
          <w:ilvl w:val="1"/>
          <w:numId w:val="1"/>
        </w:numPr>
      </w:pPr>
      <w:r>
        <w:t>Website: Bernice now supporting GNPDR re website development</w:t>
      </w:r>
      <w:r w:rsidR="00972AAF">
        <w:t>.</w:t>
      </w:r>
    </w:p>
    <w:p w14:paraId="3492B4E3" w14:textId="34DE7F29" w:rsidR="00F15D73" w:rsidRDefault="00F15D73" w:rsidP="007955A4">
      <w:pPr>
        <w:pStyle w:val="ListParagraph"/>
        <w:numPr>
          <w:ilvl w:val="1"/>
          <w:numId w:val="1"/>
        </w:numPr>
      </w:pPr>
      <w:r>
        <w:t xml:space="preserve">Pius very </w:t>
      </w:r>
      <w:r w:rsidR="00770A8A">
        <w:t xml:space="preserve">overloaded (nothing new), but have challenged him that this isn’t sustainable. </w:t>
      </w:r>
    </w:p>
    <w:p w14:paraId="68389E27" w14:textId="0E54D44E" w:rsidR="00770A8A" w:rsidRDefault="00770A8A" w:rsidP="00770A8A">
      <w:pPr>
        <w:pStyle w:val="ListParagraph"/>
        <w:numPr>
          <w:ilvl w:val="2"/>
          <w:numId w:val="1"/>
        </w:numPr>
      </w:pPr>
      <w:r>
        <w:t>4 options</w:t>
      </w:r>
    </w:p>
    <w:p w14:paraId="6761743F" w14:textId="1FE6113E" w:rsidR="00770A8A" w:rsidRDefault="00770A8A" w:rsidP="00770A8A">
      <w:pPr>
        <w:pStyle w:val="ListParagraph"/>
        <w:numPr>
          <w:ilvl w:val="3"/>
          <w:numId w:val="1"/>
        </w:numPr>
      </w:pPr>
      <w:r>
        <w:t>1. Get additional help re GNPDR so that he isn’t carrying such a heavy load on his own</w:t>
      </w:r>
    </w:p>
    <w:p w14:paraId="58303689" w14:textId="5D189C7C" w:rsidR="00770A8A" w:rsidRDefault="00770A8A" w:rsidP="00770A8A">
      <w:pPr>
        <w:pStyle w:val="ListParagraph"/>
        <w:numPr>
          <w:ilvl w:val="3"/>
          <w:numId w:val="1"/>
        </w:numPr>
      </w:pPr>
      <w:r>
        <w:t>2. Let go of the church role (providing some sort of support across 20 churches in the denomination) and just be a church member of his home church, enabling time to focus on GNPDR.</w:t>
      </w:r>
    </w:p>
    <w:p w14:paraId="7BB68477" w14:textId="14381891" w:rsidR="00770A8A" w:rsidRDefault="00770A8A" w:rsidP="00770A8A">
      <w:pPr>
        <w:pStyle w:val="ListParagraph"/>
        <w:numPr>
          <w:ilvl w:val="3"/>
          <w:numId w:val="1"/>
        </w:numPr>
      </w:pPr>
      <w:r>
        <w:t>3. Let go of GNPDR and focus on his church role</w:t>
      </w:r>
    </w:p>
    <w:p w14:paraId="47132C25" w14:textId="2E816E4F" w:rsidR="00770A8A" w:rsidRDefault="00770A8A" w:rsidP="00770A8A">
      <w:pPr>
        <w:pStyle w:val="ListParagraph"/>
        <w:numPr>
          <w:ilvl w:val="3"/>
          <w:numId w:val="1"/>
        </w:numPr>
      </w:pPr>
      <w:r>
        <w:t>4. Keep going and burn out</w:t>
      </w:r>
    </w:p>
    <w:p w14:paraId="6A880BBC" w14:textId="10714C15" w:rsidR="00E132C5" w:rsidRDefault="00E132C5" w:rsidP="00770A8A">
      <w:pPr>
        <w:pStyle w:val="ListParagraph"/>
        <w:numPr>
          <w:ilvl w:val="2"/>
          <w:numId w:val="1"/>
        </w:numPr>
      </w:pPr>
      <w:r>
        <w:t xml:space="preserve">Pius agrees life is </w:t>
      </w:r>
      <w:r w:rsidR="00CA015C">
        <w:t>unsustainable but</w:t>
      </w:r>
      <w:r>
        <w:t xml:space="preserve"> doesn’t know what to do. Also doesn’t have anyone he can turn to who asks about how he is personally, except me and CRED. </w:t>
      </w:r>
    </w:p>
    <w:p w14:paraId="36718C17" w14:textId="70597BF2" w:rsidR="00770A8A" w:rsidRDefault="00770A8A" w:rsidP="00770A8A">
      <w:pPr>
        <w:pStyle w:val="ListParagraph"/>
        <w:numPr>
          <w:ilvl w:val="2"/>
          <w:numId w:val="1"/>
        </w:numPr>
      </w:pPr>
      <w:r>
        <w:lastRenderedPageBreak/>
        <w:t xml:space="preserve">Recommended carving out space in his diary each week to stop and spend time with God, somewhere away from </w:t>
      </w:r>
      <w:r w:rsidR="00E132C5">
        <w:t>the office</w:t>
      </w:r>
      <w:r>
        <w:t>. Will need to make it a deliberate act, and to turn off phone and emails during that time.</w:t>
      </w:r>
    </w:p>
    <w:p w14:paraId="73955A39" w14:textId="697A8DFA" w:rsidR="00770A8A" w:rsidRDefault="00E132C5" w:rsidP="00770A8A">
      <w:pPr>
        <w:pStyle w:val="ListParagraph"/>
        <w:numPr>
          <w:ilvl w:val="2"/>
          <w:numId w:val="1"/>
        </w:numPr>
      </w:pPr>
      <w:r>
        <w:t>I will continue to provide regular catch ups and online support.</w:t>
      </w:r>
    </w:p>
    <w:p w14:paraId="1DA592A7" w14:textId="77777777" w:rsidR="00CA015C" w:rsidRDefault="00CA015C" w:rsidP="00CA015C">
      <w:pPr>
        <w:pStyle w:val="ListParagraph"/>
        <w:ind w:left="1848"/>
      </w:pPr>
    </w:p>
    <w:p w14:paraId="1D97BAB9" w14:textId="27978AD2" w:rsidR="00F80B11" w:rsidRPr="00E132C5" w:rsidRDefault="00F80B11" w:rsidP="00F80B11">
      <w:pPr>
        <w:pStyle w:val="ListParagraph"/>
        <w:numPr>
          <w:ilvl w:val="0"/>
          <w:numId w:val="1"/>
        </w:numPr>
        <w:rPr>
          <w:b/>
          <w:bCs/>
        </w:rPr>
      </w:pPr>
      <w:r w:rsidRPr="00E132C5">
        <w:rPr>
          <w:b/>
          <w:bCs/>
        </w:rPr>
        <w:t xml:space="preserve">Aaron, Josephine and </w:t>
      </w:r>
      <w:proofErr w:type="spellStart"/>
      <w:r w:rsidRPr="00E132C5">
        <w:rPr>
          <w:b/>
          <w:bCs/>
        </w:rPr>
        <w:t>Chisomo</w:t>
      </w:r>
      <w:proofErr w:type="spellEnd"/>
      <w:r w:rsidRPr="00E132C5">
        <w:rPr>
          <w:b/>
          <w:bCs/>
        </w:rPr>
        <w:t xml:space="preserve"> (Zambia)</w:t>
      </w:r>
    </w:p>
    <w:p w14:paraId="7BB55840" w14:textId="0E7E35D7" w:rsidR="007955A4" w:rsidRDefault="007955A4" w:rsidP="007955A4">
      <w:pPr>
        <w:pStyle w:val="ListParagraph"/>
        <w:numPr>
          <w:ilvl w:val="1"/>
          <w:numId w:val="1"/>
        </w:numPr>
      </w:pPr>
      <w:r>
        <w:t>Newsletter just released</w:t>
      </w:r>
    </w:p>
    <w:p w14:paraId="1AE41FB2" w14:textId="33F4F823" w:rsidR="007955A4" w:rsidRDefault="007955A4" w:rsidP="007955A4">
      <w:pPr>
        <w:pStyle w:val="ListParagraph"/>
        <w:numPr>
          <w:ilvl w:val="1"/>
          <w:numId w:val="1"/>
        </w:numPr>
      </w:pPr>
      <w:r>
        <w:t>Health care weekend reached 116 children. Included input from medical staff</w:t>
      </w:r>
      <w:r w:rsidR="00A638B4">
        <w:t>. Also opportunity for food, clothes distribution and evangelism  - very successful.</w:t>
      </w:r>
    </w:p>
    <w:p w14:paraId="57E02F0E" w14:textId="045C75DB" w:rsidR="00E132C5" w:rsidRDefault="00E132C5" w:rsidP="007955A4">
      <w:pPr>
        <w:pStyle w:val="ListParagraph"/>
        <w:numPr>
          <w:ilvl w:val="1"/>
          <w:numId w:val="1"/>
        </w:numPr>
      </w:pPr>
      <w:r>
        <w:t>Mothers group have been taught to smoke food</w:t>
      </w:r>
    </w:p>
    <w:p w14:paraId="6A21FB2B" w14:textId="77777777" w:rsidR="00E132C5" w:rsidRDefault="00E132C5" w:rsidP="00E132C5">
      <w:pPr>
        <w:pStyle w:val="ListParagraph"/>
        <w:ind w:left="1128"/>
      </w:pPr>
    </w:p>
    <w:p w14:paraId="14717191" w14:textId="34AD8BB2" w:rsidR="00F80B11" w:rsidRPr="00E132C5" w:rsidRDefault="00F80B11" w:rsidP="00F80B11">
      <w:pPr>
        <w:pStyle w:val="ListParagraph"/>
        <w:numPr>
          <w:ilvl w:val="0"/>
          <w:numId w:val="1"/>
        </w:numPr>
        <w:rPr>
          <w:b/>
          <w:bCs/>
        </w:rPr>
      </w:pPr>
      <w:r w:rsidRPr="00E132C5">
        <w:rPr>
          <w:b/>
          <w:bCs/>
        </w:rPr>
        <w:t>Daniel and TVST (Tanzania)</w:t>
      </w:r>
    </w:p>
    <w:p w14:paraId="00D4F4CC" w14:textId="10D653BD" w:rsidR="00E132C5" w:rsidRDefault="00E132C5" w:rsidP="00E132C5">
      <w:pPr>
        <w:pStyle w:val="ListParagraph"/>
        <w:numPr>
          <w:ilvl w:val="1"/>
          <w:numId w:val="1"/>
        </w:numPr>
      </w:pPr>
      <w:r>
        <w:t>Mother-in-law died last week so missed his space for a fundraising catch up. Am offering him to join the final session on 22</w:t>
      </w:r>
      <w:r w:rsidRPr="00E132C5">
        <w:rPr>
          <w:vertAlign w:val="superscript"/>
        </w:rPr>
        <w:t>nd</w:t>
      </w:r>
      <w:r>
        <w:t xml:space="preserve"> July.</w:t>
      </w:r>
    </w:p>
    <w:p w14:paraId="09573681" w14:textId="2EFC30E1" w:rsidR="00E132C5" w:rsidRDefault="00E132C5" w:rsidP="00E132C5">
      <w:pPr>
        <w:pStyle w:val="ListParagraph"/>
        <w:numPr>
          <w:ilvl w:val="1"/>
          <w:numId w:val="1"/>
        </w:numPr>
      </w:pPr>
      <w:r>
        <w:t>Linked him with John Nj as he is interested in setting up a vocational college.</w:t>
      </w:r>
    </w:p>
    <w:p w14:paraId="37B06149" w14:textId="77777777" w:rsidR="0042195C" w:rsidRDefault="0042195C" w:rsidP="0042195C">
      <w:pPr>
        <w:pStyle w:val="ListParagraph"/>
        <w:ind w:left="1128"/>
      </w:pPr>
    </w:p>
    <w:p w14:paraId="333D5A88" w14:textId="72FB6E61" w:rsidR="00785E09" w:rsidRPr="00F80B11" w:rsidRDefault="00F80B11" w:rsidP="00785E09">
      <w:pPr>
        <w:pStyle w:val="ListParagraph"/>
        <w:numPr>
          <w:ilvl w:val="0"/>
          <w:numId w:val="1"/>
        </w:numPr>
        <w:rPr>
          <w:b/>
          <w:bCs/>
        </w:rPr>
      </w:pPr>
      <w:proofErr w:type="spellStart"/>
      <w:r w:rsidRPr="00F80B11">
        <w:rPr>
          <w:b/>
          <w:bCs/>
        </w:rPr>
        <w:t>Mesfin</w:t>
      </w:r>
      <w:proofErr w:type="spellEnd"/>
      <w:r w:rsidRPr="00F80B11">
        <w:rPr>
          <w:b/>
          <w:bCs/>
        </w:rPr>
        <w:t xml:space="preserve"> and </w:t>
      </w:r>
      <w:r w:rsidR="00785E09" w:rsidRPr="00F80B11">
        <w:rPr>
          <w:b/>
          <w:bCs/>
        </w:rPr>
        <w:t>CBISDO</w:t>
      </w:r>
      <w:r w:rsidRPr="00F80B11">
        <w:rPr>
          <w:b/>
          <w:bCs/>
        </w:rPr>
        <w:t xml:space="preserve"> (Ethiopia)</w:t>
      </w:r>
    </w:p>
    <w:p w14:paraId="3DA42F29" w14:textId="1BEC0241" w:rsidR="00785E09" w:rsidRDefault="00785E09" w:rsidP="00785E09">
      <w:pPr>
        <w:pStyle w:val="ListParagraph"/>
        <w:numPr>
          <w:ilvl w:val="1"/>
          <w:numId w:val="1"/>
        </w:numPr>
      </w:pPr>
      <w:r>
        <w:t>Attended one conference session only</w:t>
      </w:r>
    </w:p>
    <w:p w14:paraId="481F3B46" w14:textId="2B1083E3" w:rsidR="00E132C5" w:rsidRDefault="00E132C5" w:rsidP="00785E09">
      <w:pPr>
        <w:pStyle w:val="ListParagraph"/>
        <w:numPr>
          <w:ilvl w:val="1"/>
          <w:numId w:val="1"/>
        </w:numPr>
      </w:pPr>
      <w:r>
        <w:t>Asking for money</w:t>
      </w:r>
    </w:p>
    <w:p w14:paraId="20F78F06" w14:textId="06880A73" w:rsidR="00785E09" w:rsidRDefault="00785E09" w:rsidP="00785E09">
      <w:pPr>
        <w:pStyle w:val="ListParagraph"/>
        <w:numPr>
          <w:ilvl w:val="1"/>
          <w:numId w:val="1"/>
        </w:numPr>
      </w:pPr>
      <w:r>
        <w:t>No other news</w:t>
      </w:r>
    </w:p>
    <w:p w14:paraId="2C058C4F" w14:textId="77777777" w:rsidR="00CA015C" w:rsidRDefault="00CA015C" w:rsidP="00CA015C">
      <w:pPr>
        <w:pStyle w:val="ListParagraph"/>
        <w:ind w:left="1128"/>
      </w:pPr>
    </w:p>
    <w:p w14:paraId="73F7DA8B" w14:textId="77777777" w:rsidR="00CA015C" w:rsidRPr="00CA015C" w:rsidRDefault="00CA015C" w:rsidP="00CA015C">
      <w:pPr>
        <w:pStyle w:val="ListParagraph"/>
        <w:numPr>
          <w:ilvl w:val="0"/>
          <w:numId w:val="1"/>
        </w:numPr>
        <w:rPr>
          <w:b/>
          <w:bCs/>
        </w:rPr>
      </w:pPr>
      <w:proofErr w:type="spellStart"/>
      <w:r w:rsidRPr="00CA015C">
        <w:rPr>
          <w:b/>
          <w:bCs/>
        </w:rPr>
        <w:t>Etenesh</w:t>
      </w:r>
      <w:proofErr w:type="spellEnd"/>
      <w:r w:rsidRPr="00CA015C">
        <w:rPr>
          <w:b/>
          <w:bCs/>
        </w:rPr>
        <w:t xml:space="preserve"> and </w:t>
      </w:r>
      <w:proofErr w:type="spellStart"/>
      <w:r w:rsidRPr="00CA015C">
        <w:rPr>
          <w:b/>
          <w:bCs/>
        </w:rPr>
        <w:t>Berhan</w:t>
      </w:r>
      <w:proofErr w:type="spellEnd"/>
      <w:r w:rsidRPr="00CA015C">
        <w:rPr>
          <w:b/>
          <w:bCs/>
        </w:rPr>
        <w:t xml:space="preserve"> </w:t>
      </w:r>
      <w:proofErr w:type="spellStart"/>
      <w:r w:rsidRPr="00CA015C">
        <w:rPr>
          <w:b/>
          <w:bCs/>
        </w:rPr>
        <w:t>Lehetsanat</w:t>
      </w:r>
      <w:proofErr w:type="spellEnd"/>
      <w:r w:rsidRPr="00CA015C">
        <w:rPr>
          <w:b/>
          <w:bCs/>
        </w:rPr>
        <w:t xml:space="preserve"> (Ethiopia)</w:t>
      </w:r>
    </w:p>
    <w:p w14:paraId="797C6547" w14:textId="7E7F2756" w:rsidR="00CA015C" w:rsidRDefault="00CA015C" w:rsidP="00CA015C">
      <w:pPr>
        <w:pStyle w:val="ListParagraph"/>
        <w:numPr>
          <w:ilvl w:val="1"/>
          <w:numId w:val="1"/>
        </w:numPr>
      </w:pPr>
      <w:r>
        <w:t xml:space="preserve">Attended </w:t>
      </w:r>
      <w:r>
        <w:t>a few</w:t>
      </w:r>
      <w:r>
        <w:t xml:space="preserve"> conference session</w:t>
      </w:r>
      <w:r>
        <w:t>s</w:t>
      </w:r>
    </w:p>
    <w:p w14:paraId="34465466" w14:textId="44E6E0D7" w:rsidR="00CA015C" w:rsidRDefault="00CA015C" w:rsidP="00CA015C">
      <w:pPr>
        <w:pStyle w:val="ListParagraph"/>
        <w:numPr>
          <w:ilvl w:val="1"/>
          <w:numId w:val="1"/>
        </w:numPr>
      </w:pPr>
      <w:r>
        <w:t xml:space="preserve">Working on succession plan to enable </w:t>
      </w:r>
      <w:proofErr w:type="spellStart"/>
      <w:r>
        <w:t>Etenesh</w:t>
      </w:r>
      <w:proofErr w:type="spellEnd"/>
      <w:r>
        <w:t xml:space="preserve"> to retire</w:t>
      </w:r>
    </w:p>
    <w:p w14:paraId="09208D6C" w14:textId="77777777" w:rsidR="00CA015C" w:rsidRDefault="00CA015C" w:rsidP="00CA015C">
      <w:pPr>
        <w:pStyle w:val="ListParagraph"/>
        <w:numPr>
          <w:ilvl w:val="1"/>
          <w:numId w:val="1"/>
        </w:numPr>
      </w:pPr>
      <w:r>
        <w:t>No other news</w:t>
      </w:r>
    </w:p>
    <w:p w14:paraId="4CDC3CD0" w14:textId="4712529D" w:rsidR="00785E09" w:rsidRDefault="00785E09" w:rsidP="00785E09">
      <w:pPr>
        <w:pStyle w:val="ListParagraph"/>
        <w:numPr>
          <w:ilvl w:val="0"/>
          <w:numId w:val="1"/>
        </w:numPr>
      </w:pPr>
    </w:p>
    <w:p w14:paraId="455BCD81" w14:textId="77777777" w:rsidR="001A2555" w:rsidRDefault="001A2555"/>
    <w:sectPr w:rsidR="001A2555" w:rsidSect="006823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E3D5B"/>
    <w:multiLevelType w:val="hybridMultilevel"/>
    <w:tmpl w:val="4E98B232"/>
    <w:lvl w:ilvl="0" w:tplc="34EEF9F2">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16cid:durableId="1107046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87"/>
    <w:rsid w:val="001143E2"/>
    <w:rsid w:val="001A2555"/>
    <w:rsid w:val="002524A9"/>
    <w:rsid w:val="0042195C"/>
    <w:rsid w:val="00770A8A"/>
    <w:rsid w:val="00785E09"/>
    <w:rsid w:val="007955A4"/>
    <w:rsid w:val="00972AAF"/>
    <w:rsid w:val="00A638B4"/>
    <w:rsid w:val="00CA015C"/>
    <w:rsid w:val="00DB7787"/>
    <w:rsid w:val="00E132C5"/>
    <w:rsid w:val="00EC7EF3"/>
    <w:rsid w:val="00F15D73"/>
    <w:rsid w:val="00F8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7E56"/>
  <w15:chartTrackingRefBased/>
  <w15:docId w15:val="{F4B1EF35-05D5-4C06-AB7D-34969D82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Helen</dc:creator>
  <cp:keywords/>
  <dc:description/>
  <cp:lastModifiedBy>Harrison, Helen</cp:lastModifiedBy>
  <cp:revision>3</cp:revision>
  <dcterms:created xsi:type="dcterms:W3CDTF">2022-07-08T08:27:00Z</dcterms:created>
  <dcterms:modified xsi:type="dcterms:W3CDTF">2022-07-13T09:38:00Z</dcterms:modified>
</cp:coreProperties>
</file>